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5EE" w:rsidRDefault="00AF55EE" w:rsidP="00BA49AE">
      <w:pPr>
        <w:jc w:val="center"/>
        <w:rPr>
          <w:rFonts w:ascii="Times New Roman" w:hAnsi="Times New Roman" w:cs="Times New Roman"/>
          <w:b/>
        </w:rPr>
      </w:pPr>
    </w:p>
    <w:p w:rsidR="00A21613" w:rsidRDefault="00BA49AE" w:rsidP="00BA49AE">
      <w:pPr>
        <w:jc w:val="center"/>
        <w:rPr>
          <w:rFonts w:ascii="Times New Roman" w:hAnsi="Times New Roman" w:cs="Times New Roman"/>
          <w:b/>
        </w:rPr>
      </w:pPr>
      <w:r w:rsidRPr="00BA49AE">
        <w:rPr>
          <w:rFonts w:ascii="Times New Roman" w:hAnsi="Times New Roman" w:cs="Times New Roman"/>
          <w:b/>
        </w:rPr>
        <w:t>PLAN ASKIYA ÇIKARMA TUTANAĞI</w:t>
      </w:r>
    </w:p>
    <w:p w:rsidR="000967AA" w:rsidRDefault="00BA49AE" w:rsidP="000967AA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BA49AE">
        <w:rPr>
          <w:rFonts w:ascii="Times New Roman" w:hAnsi="Times New Roman" w:cs="Times New Roman"/>
        </w:rPr>
        <w:t xml:space="preserve">Koçarlı İlçesi, </w:t>
      </w:r>
      <w:r w:rsidR="00602D2A">
        <w:rPr>
          <w:rFonts w:ascii="Times New Roman" w:hAnsi="Times New Roman" w:cs="Times New Roman"/>
        </w:rPr>
        <w:t>Yeni</w:t>
      </w:r>
      <w:r w:rsidR="00487979">
        <w:rPr>
          <w:rFonts w:ascii="Times New Roman" w:hAnsi="Times New Roman" w:cs="Times New Roman"/>
        </w:rPr>
        <w:t xml:space="preserve"> </w:t>
      </w:r>
      <w:r w:rsidRPr="00BA49AE">
        <w:rPr>
          <w:rFonts w:ascii="Times New Roman" w:hAnsi="Times New Roman" w:cs="Times New Roman"/>
        </w:rPr>
        <w:t>Mahalle</w:t>
      </w:r>
      <w:r w:rsidR="009753DF">
        <w:rPr>
          <w:rFonts w:ascii="Times New Roman" w:hAnsi="Times New Roman" w:cs="Times New Roman"/>
        </w:rPr>
        <w:t xml:space="preserve"> </w:t>
      </w:r>
      <w:r w:rsidR="00602D2A">
        <w:rPr>
          <w:rFonts w:ascii="Times New Roman" w:hAnsi="Times New Roman" w:cs="Times New Roman"/>
        </w:rPr>
        <w:t>215</w:t>
      </w:r>
      <w:r w:rsidR="00C12A2A">
        <w:rPr>
          <w:rFonts w:ascii="Times New Roman" w:hAnsi="Times New Roman" w:cs="Times New Roman"/>
        </w:rPr>
        <w:t xml:space="preserve"> ada </w:t>
      </w:r>
      <w:r w:rsidR="00602D2A">
        <w:rPr>
          <w:rFonts w:ascii="Times New Roman" w:hAnsi="Times New Roman" w:cs="Times New Roman"/>
        </w:rPr>
        <w:t>4</w:t>
      </w:r>
      <w:r w:rsidR="00C12A2A">
        <w:rPr>
          <w:rFonts w:ascii="Times New Roman" w:hAnsi="Times New Roman" w:cs="Times New Roman"/>
        </w:rPr>
        <w:t xml:space="preserve"> </w:t>
      </w:r>
      <w:r w:rsidR="00487979">
        <w:rPr>
          <w:rFonts w:ascii="Times New Roman" w:hAnsi="Times New Roman" w:cs="Times New Roman"/>
        </w:rPr>
        <w:t xml:space="preserve">parsele </w:t>
      </w:r>
      <w:r w:rsidR="000967AA">
        <w:rPr>
          <w:rFonts w:ascii="Times New Roman" w:hAnsi="Times New Roman" w:cs="Times New Roman"/>
        </w:rPr>
        <w:t xml:space="preserve">ilişkin </w:t>
      </w:r>
      <w:r w:rsidR="00A737BC">
        <w:rPr>
          <w:rFonts w:ascii="Times New Roman" w:hAnsi="Times New Roman" w:cs="Times New Roman"/>
        </w:rPr>
        <w:t>hazırlanan</w:t>
      </w:r>
      <w:r w:rsidR="00487979">
        <w:rPr>
          <w:rFonts w:ascii="Times New Roman" w:hAnsi="Times New Roman" w:cs="Times New Roman"/>
        </w:rPr>
        <w:t xml:space="preserve"> PİN UİP: </w:t>
      </w:r>
      <w:r w:rsidR="00C12A2A">
        <w:rPr>
          <w:rFonts w:ascii="Times New Roman" w:hAnsi="Times New Roman" w:cs="Times New Roman"/>
        </w:rPr>
        <w:t>09</w:t>
      </w:r>
      <w:r w:rsidR="00602D2A">
        <w:rPr>
          <w:rFonts w:ascii="Times New Roman" w:hAnsi="Times New Roman" w:cs="Times New Roman"/>
        </w:rPr>
        <w:t>1077999</w:t>
      </w:r>
      <w:r w:rsidR="00487979">
        <w:rPr>
          <w:rFonts w:ascii="Times New Roman" w:hAnsi="Times New Roman" w:cs="Times New Roman"/>
        </w:rPr>
        <w:t xml:space="preserve"> plan işlem numaralı</w:t>
      </w:r>
      <w:r w:rsidR="00A737BC">
        <w:rPr>
          <w:rFonts w:ascii="Times New Roman" w:hAnsi="Times New Roman" w:cs="Times New Roman"/>
        </w:rPr>
        <w:t xml:space="preserve"> 1/1000 ölçekli uygulama imar planı </w:t>
      </w:r>
      <w:r w:rsidR="00487979">
        <w:rPr>
          <w:rFonts w:ascii="Times New Roman" w:hAnsi="Times New Roman" w:cs="Times New Roman"/>
        </w:rPr>
        <w:t>plan değişikliği Belediye Me</w:t>
      </w:r>
      <w:r w:rsidR="00A737BC">
        <w:rPr>
          <w:rFonts w:ascii="Times New Roman" w:hAnsi="Times New Roman" w:cs="Times New Roman"/>
        </w:rPr>
        <w:t xml:space="preserve">clisimizin </w:t>
      </w:r>
      <w:r w:rsidR="00602D2A">
        <w:rPr>
          <w:rFonts w:ascii="Times New Roman" w:hAnsi="Times New Roman" w:cs="Times New Roman"/>
        </w:rPr>
        <w:t>03/</w:t>
      </w:r>
      <w:r w:rsidR="00C12A2A">
        <w:rPr>
          <w:rFonts w:ascii="Times New Roman" w:hAnsi="Times New Roman" w:cs="Times New Roman"/>
        </w:rPr>
        <w:t>0</w:t>
      </w:r>
      <w:r w:rsidR="00602D2A">
        <w:rPr>
          <w:rFonts w:ascii="Times New Roman" w:hAnsi="Times New Roman" w:cs="Times New Roman"/>
        </w:rPr>
        <w:t>1</w:t>
      </w:r>
      <w:r w:rsidR="00C12A2A">
        <w:rPr>
          <w:rFonts w:ascii="Times New Roman" w:hAnsi="Times New Roman" w:cs="Times New Roman"/>
        </w:rPr>
        <w:t>/202</w:t>
      </w:r>
      <w:r w:rsidR="00602D2A">
        <w:rPr>
          <w:rFonts w:ascii="Times New Roman" w:hAnsi="Times New Roman" w:cs="Times New Roman"/>
        </w:rPr>
        <w:t>5</w:t>
      </w:r>
      <w:r w:rsidR="00C12A2A">
        <w:rPr>
          <w:rFonts w:ascii="Times New Roman" w:hAnsi="Times New Roman" w:cs="Times New Roman"/>
        </w:rPr>
        <w:t xml:space="preserve"> tarih ve </w:t>
      </w:r>
      <w:r w:rsidR="00602D2A">
        <w:rPr>
          <w:rFonts w:ascii="Times New Roman" w:hAnsi="Times New Roman" w:cs="Times New Roman"/>
        </w:rPr>
        <w:t>12</w:t>
      </w:r>
      <w:r w:rsidR="00A737BC">
        <w:rPr>
          <w:rFonts w:ascii="Times New Roman" w:hAnsi="Times New Roman" w:cs="Times New Roman"/>
        </w:rPr>
        <w:t xml:space="preserve"> sayılı kararı ile</w:t>
      </w:r>
      <w:r w:rsidR="00C12A2A">
        <w:rPr>
          <w:rFonts w:ascii="Times New Roman" w:hAnsi="Times New Roman" w:cs="Times New Roman"/>
        </w:rPr>
        <w:t xml:space="preserve"> </w:t>
      </w:r>
      <w:proofErr w:type="spellStart"/>
      <w:r w:rsidR="00C12A2A">
        <w:rPr>
          <w:rFonts w:ascii="Times New Roman" w:hAnsi="Times New Roman" w:cs="Times New Roman"/>
        </w:rPr>
        <w:t>tadilen</w:t>
      </w:r>
      <w:proofErr w:type="spellEnd"/>
      <w:r w:rsidR="00A737BC">
        <w:rPr>
          <w:rFonts w:ascii="Times New Roman" w:hAnsi="Times New Roman" w:cs="Times New Roman"/>
        </w:rPr>
        <w:t xml:space="preserve"> onaylanmış olup Aydın büyükşehir Belediye Meclisinin </w:t>
      </w:r>
      <w:r w:rsidR="00602D2A">
        <w:rPr>
          <w:rFonts w:ascii="Times New Roman" w:hAnsi="Times New Roman" w:cs="Times New Roman"/>
        </w:rPr>
        <w:t>11/02/2025</w:t>
      </w:r>
      <w:r w:rsidR="00A737BC">
        <w:rPr>
          <w:rFonts w:ascii="Times New Roman" w:hAnsi="Times New Roman" w:cs="Times New Roman"/>
        </w:rPr>
        <w:t xml:space="preserve"> tarih ve </w:t>
      </w:r>
      <w:r w:rsidR="00602D2A">
        <w:rPr>
          <w:rFonts w:ascii="Times New Roman" w:hAnsi="Times New Roman" w:cs="Times New Roman"/>
        </w:rPr>
        <w:t>39</w:t>
      </w:r>
      <w:r w:rsidR="00A737BC">
        <w:rPr>
          <w:rFonts w:ascii="Times New Roman" w:hAnsi="Times New Roman" w:cs="Times New Roman"/>
        </w:rPr>
        <w:t xml:space="preserve"> sayılı kararı ile uygun görülmüştür.</w:t>
      </w:r>
      <w:proofErr w:type="gramEnd"/>
    </w:p>
    <w:p w:rsidR="00214E47" w:rsidRDefault="00A737BC" w:rsidP="008D56D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Söz </w:t>
      </w:r>
      <w:r w:rsidR="00D21012">
        <w:rPr>
          <w:rFonts w:ascii="Times New Roman" w:hAnsi="Times New Roman" w:cs="Times New Roman"/>
        </w:rPr>
        <w:t>konusu imar planı değişikliği</w:t>
      </w:r>
      <w:r w:rsidR="00D21012" w:rsidRPr="000967AA">
        <w:rPr>
          <w:rFonts w:ascii="Times New Roman" w:hAnsi="Times New Roman" w:cs="Times New Roman"/>
        </w:rPr>
        <w:t xml:space="preserve">, 3194 sayılı İmar Kanunun 8.Maddesi gereğince </w:t>
      </w:r>
      <w:r w:rsidR="00602D2A">
        <w:rPr>
          <w:rFonts w:ascii="Times New Roman" w:hAnsi="Times New Roman" w:cs="Times New Roman"/>
          <w:b/>
        </w:rPr>
        <w:t>20/02/2025</w:t>
      </w:r>
      <w:r w:rsidR="00D21012" w:rsidRPr="000967AA">
        <w:rPr>
          <w:rFonts w:ascii="Times New Roman" w:hAnsi="Times New Roman" w:cs="Times New Roman"/>
          <w:b/>
        </w:rPr>
        <w:t xml:space="preserve"> </w:t>
      </w:r>
      <w:r w:rsidR="00D21012" w:rsidRPr="000967AA">
        <w:rPr>
          <w:rFonts w:ascii="Times New Roman" w:hAnsi="Times New Roman" w:cs="Times New Roman"/>
        </w:rPr>
        <w:t xml:space="preserve">tarihinde </w:t>
      </w:r>
      <w:r w:rsidR="00D21012" w:rsidRPr="000967AA">
        <w:rPr>
          <w:rFonts w:ascii="Times New Roman" w:hAnsi="Times New Roman" w:cs="Times New Roman"/>
          <w:b/>
        </w:rPr>
        <w:t xml:space="preserve">bir aylık </w:t>
      </w:r>
      <w:r w:rsidR="00E95226" w:rsidRPr="000967AA">
        <w:rPr>
          <w:rFonts w:ascii="Times New Roman" w:hAnsi="Times New Roman" w:cs="Times New Roman"/>
          <w:b/>
        </w:rPr>
        <w:t xml:space="preserve">(30 günlük) </w:t>
      </w:r>
      <w:r w:rsidR="00E95226" w:rsidRPr="000967AA">
        <w:rPr>
          <w:rFonts w:ascii="Times New Roman" w:hAnsi="Times New Roman" w:cs="Times New Roman"/>
        </w:rPr>
        <w:t xml:space="preserve">askı süresi için Koçarlı Belediyesi İlan Panosu,  </w:t>
      </w:r>
      <w:r w:rsidR="00AF55EE" w:rsidRPr="000967AA">
        <w:rPr>
          <w:rFonts w:ascii="Times New Roman" w:hAnsi="Times New Roman" w:cs="Times New Roman"/>
        </w:rPr>
        <w:t>Koçarlı Belediyesi</w:t>
      </w:r>
      <w:r w:rsidR="00E95226" w:rsidRPr="000967AA">
        <w:rPr>
          <w:rFonts w:ascii="Times New Roman" w:hAnsi="Times New Roman" w:cs="Times New Roman"/>
        </w:rPr>
        <w:t xml:space="preserve"> internet sitesi (</w:t>
      </w:r>
      <w:hyperlink r:id="rId4" w:history="1">
        <w:r w:rsidR="00E95226" w:rsidRPr="000967AA">
          <w:rPr>
            <w:rStyle w:val="Kpr"/>
            <w:rFonts w:ascii="Times New Roman" w:hAnsi="Times New Roman" w:cs="Times New Roman"/>
          </w:rPr>
          <w:t>http://www.kocarli.bel.tr/</w:t>
        </w:r>
      </w:hyperlink>
      <w:r w:rsidR="00E95226" w:rsidRPr="000967AA">
        <w:rPr>
          <w:rFonts w:ascii="Times New Roman" w:hAnsi="Times New Roman" w:cs="Times New Roman"/>
        </w:rPr>
        <w:t xml:space="preserve"> </w:t>
      </w:r>
      <w:r w:rsidR="00BB4482" w:rsidRPr="000967AA">
        <w:rPr>
          <w:rFonts w:ascii="Times New Roman" w:hAnsi="Times New Roman" w:cs="Times New Roman"/>
        </w:rPr>
        <w:t xml:space="preserve">) </w:t>
      </w:r>
      <w:proofErr w:type="gramStart"/>
      <w:r w:rsidR="00BB4482" w:rsidRPr="000967AA">
        <w:rPr>
          <w:rFonts w:ascii="Times New Roman" w:hAnsi="Times New Roman" w:cs="Times New Roman"/>
        </w:rPr>
        <w:t>ve</w:t>
      </w:r>
      <w:r w:rsidR="00B72FFD">
        <w:rPr>
          <w:rFonts w:ascii="Times New Roman" w:hAnsi="Times New Roman" w:cs="Times New Roman"/>
        </w:rPr>
        <w:t xml:space="preserve"> </w:t>
      </w:r>
      <w:r w:rsidR="00BB4482" w:rsidRPr="000967AA">
        <w:rPr>
          <w:rFonts w:ascii="Times New Roman" w:hAnsi="Times New Roman" w:cs="Times New Roman"/>
        </w:rPr>
        <w:t xml:space="preserve"> </w:t>
      </w:r>
      <w:r w:rsidR="00602D2A">
        <w:rPr>
          <w:rFonts w:ascii="Times New Roman" w:hAnsi="Times New Roman" w:cs="Times New Roman"/>
        </w:rPr>
        <w:t>Yeni</w:t>
      </w:r>
      <w:proofErr w:type="gramEnd"/>
      <w:r w:rsidR="00602D2A">
        <w:rPr>
          <w:rFonts w:ascii="Times New Roman" w:hAnsi="Times New Roman" w:cs="Times New Roman"/>
        </w:rPr>
        <w:t xml:space="preserve"> </w:t>
      </w:r>
      <w:r w:rsidR="00E95226" w:rsidRPr="000967AA">
        <w:rPr>
          <w:rFonts w:ascii="Times New Roman" w:hAnsi="Times New Roman" w:cs="Times New Roman"/>
        </w:rPr>
        <w:t xml:space="preserve">Mahalle </w:t>
      </w:r>
      <w:r w:rsidR="00BB4482" w:rsidRPr="000967AA">
        <w:rPr>
          <w:rFonts w:ascii="Times New Roman" w:hAnsi="Times New Roman" w:cs="Times New Roman"/>
        </w:rPr>
        <w:t>Muhtarlığında</w:t>
      </w:r>
      <w:r w:rsidR="00E95226" w:rsidRPr="000967AA">
        <w:rPr>
          <w:rFonts w:ascii="Times New Roman" w:hAnsi="Times New Roman" w:cs="Times New Roman"/>
        </w:rPr>
        <w:t xml:space="preserve"> </w:t>
      </w:r>
      <w:r w:rsidR="006F15F8" w:rsidRPr="000967AA">
        <w:rPr>
          <w:rFonts w:ascii="Times New Roman" w:hAnsi="Times New Roman" w:cs="Times New Roman"/>
        </w:rPr>
        <w:t xml:space="preserve">askıya çıkarılmıştır. </w:t>
      </w:r>
      <w:r w:rsidR="001B6496" w:rsidRPr="000967AA">
        <w:rPr>
          <w:rFonts w:ascii="Times New Roman" w:hAnsi="Times New Roman" w:cs="Times New Roman"/>
        </w:rPr>
        <w:t>Ayrıca s</w:t>
      </w:r>
      <w:r w:rsidR="00BB4482" w:rsidRPr="000967AA">
        <w:rPr>
          <w:rFonts w:ascii="Times New Roman" w:hAnsi="Times New Roman" w:cs="Times New Roman"/>
        </w:rPr>
        <w:t xml:space="preserve">öz konusu plan değişikliğinin olduğu taşınmaz üzerine tabela asılmıştır. </w:t>
      </w:r>
      <w:r w:rsidR="006F15F8" w:rsidRPr="000967AA">
        <w:rPr>
          <w:rFonts w:ascii="Times New Roman" w:hAnsi="Times New Roman" w:cs="Times New Roman"/>
        </w:rPr>
        <w:t xml:space="preserve">İmar Planları hakkında varsa yapılacak itirazların bu </w:t>
      </w:r>
      <w:r w:rsidR="006F15F8" w:rsidRPr="000967AA">
        <w:rPr>
          <w:rFonts w:ascii="Times New Roman" w:hAnsi="Times New Roman" w:cs="Times New Roman"/>
          <w:b/>
        </w:rPr>
        <w:t>1 aylık (30 gün)</w:t>
      </w:r>
      <w:r w:rsidR="006F15F8" w:rsidRPr="000967AA">
        <w:rPr>
          <w:rFonts w:ascii="Times New Roman" w:hAnsi="Times New Roman" w:cs="Times New Roman"/>
        </w:rPr>
        <w:t xml:space="preserve"> askı süresinde </w:t>
      </w:r>
      <w:r w:rsidR="00B24526" w:rsidRPr="000967AA">
        <w:rPr>
          <w:rFonts w:ascii="Times New Roman" w:hAnsi="Times New Roman" w:cs="Times New Roman"/>
        </w:rPr>
        <w:t>Koçarlı Belediyesi’ne gerekçeleri ile yazılı olarak iletilmesi gerekmektedir.</w:t>
      </w:r>
      <w:r w:rsidR="001B6496" w:rsidRPr="000967AA">
        <w:rPr>
          <w:rFonts w:ascii="Times New Roman" w:hAnsi="Times New Roman" w:cs="Times New Roman"/>
        </w:rPr>
        <w:t xml:space="preserve"> </w:t>
      </w:r>
    </w:p>
    <w:p w:rsidR="00CC78D0" w:rsidRDefault="00CC78D0" w:rsidP="008D56DC">
      <w:pPr>
        <w:ind w:firstLine="708"/>
        <w:jc w:val="both"/>
        <w:rPr>
          <w:rFonts w:ascii="Times New Roman" w:hAnsi="Times New Roman" w:cs="Times New Roman"/>
        </w:rPr>
      </w:pPr>
    </w:p>
    <w:p w:rsidR="00CC78D0" w:rsidRDefault="00CC78D0" w:rsidP="00CC78D0">
      <w:pPr>
        <w:pStyle w:val="NormalWeb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İlçemiz Yeni </w:t>
      </w:r>
      <w:proofErr w:type="gramStart"/>
      <w:r>
        <w:rPr>
          <w:color w:val="000000"/>
        </w:rPr>
        <w:t>Mahalle  215</w:t>
      </w:r>
      <w:proofErr w:type="gramEnd"/>
      <w:r>
        <w:rPr>
          <w:color w:val="000000"/>
        </w:rPr>
        <w:t xml:space="preserve"> ada 4 parselde yer alan Toplu Konut İdaresi adına kayıtlı taşınmada trafo alanı belirlenmesine ilişkin UİP-091077999 plan işlem numaralı 1/1000 </w:t>
      </w:r>
      <w:proofErr w:type="spellStart"/>
      <w:r>
        <w:rPr>
          <w:color w:val="000000"/>
        </w:rPr>
        <w:t>öçekli</w:t>
      </w:r>
      <w:proofErr w:type="spellEnd"/>
      <w:r>
        <w:rPr>
          <w:color w:val="000000"/>
        </w:rPr>
        <w:t xml:space="preserve"> uygulama imar planı değişikliği Belediye </w:t>
      </w:r>
      <w:proofErr w:type="spellStart"/>
      <w:r>
        <w:rPr>
          <w:color w:val="000000"/>
        </w:rPr>
        <w:t>Meclisimizn</w:t>
      </w:r>
      <w:proofErr w:type="spellEnd"/>
      <w:r>
        <w:rPr>
          <w:color w:val="000000"/>
        </w:rPr>
        <w:t xml:space="preserve"> 03/01/2025 tarih ve 12 sayılı </w:t>
      </w:r>
      <w:proofErr w:type="spellStart"/>
      <w:r>
        <w:rPr>
          <w:color w:val="000000"/>
        </w:rPr>
        <w:t>kaarı</w:t>
      </w:r>
      <w:proofErr w:type="spellEnd"/>
      <w:r>
        <w:rPr>
          <w:color w:val="000000"/>
        </w:rPr>
        <w:t xml:space="preserve"> ile uygun bulunmuş, Aydın Büyükşehir </w:t>
      </w:r>
      <w:proofErr w:type="spellStart"/>
      <w:r>
        <w:rPr>
          <w:color w:val="000000"/>
        </w:rPr>
        <w:t>Beldiye</w:t>
      </w:r>
      <w:proofErr w:type="spellEnd"/>
      <w:r>
        <w:rPr>
          <w:color w:val="000000"/>
        </w:rPr>
        <w:t xml:space="preserve"> Meclisi'nin 11/02/2025 tarih ve 39 sayılı kararı ile onaylanmıştır. </w:t>
      </w:r>
    </w:p>
    <w:p w:rsidR="00CC78D0" w:rsidRDefault="00CC78D0" w:rsidP="00CC78D0">
      <w:pPr>
        <w:pStyle w:val="NormalWeb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Söz konusu </w:t>
      </w:r>
      <w:proofErr w:type="spellStart"/>
      <w:r>
        <w:rPr>
          <w:color w:val="000000"/>
        </w:rPr>
        <w:t>paln</w:t>
      </w:r>
      <w:proofErr w:type="spellEnd"/>
      <w:r>
        <w:rPr>
          <w:color w:val="000000"/>
        </w:rPr>
        <w:t xml:space="preserve"> değişikliğinin </w:t>
      </w:r>
      <w:r>
        <w:rPr>
          <w:color w:val="000000"/>
          <w:sz w:val="22"/>
          <w:szCs w:val="22"/>
        </w:rPr>
        <w:t xml:space="preserve">3194 sayılı İmar Kanunun 8.Maddesi gereğince </w:t>
      </w:r>
      <w:r>
        <w:rPr>
          <w:b/>
          <w:bCs/>
          <w:color w:val="000000"/>
          <w:sz w:val="22"/>
          <w:szCs w:val="22"/>
        </w:rPr>
        <w:t xml:space="preserve">20/02/2025 </w:t>
      </w:r>
      <w:r>
        <w:rPr>
          <w:color w:val="000000"/>
          <w:sz w:val="22"/>
          <w:szCs w:val="22"/>
        </w:rPr>
        <w:t xml:space="preserve">tarihinde </w:t>
      </w:r>
      <w:r>
        <w:rPr>
          <w:b/>
          <w:bCs/>
          <w:color w:val="000000"/>
          <w:sz w:val="22"/>
          <w:szCs w:val="22"/>
        </w:rPr>
        <w:t xml:space="preserve">bir aylık (30 günlük) </w:t>
      </w:r>
      <w:r>
        <w:rPr>
          <w:color w:val="000000"/>
          <w:sz w:val="22"/>
          <w:szCs w:val="22"/>
        </w:rPr>
        <w:t>askı süresi için  Koçarlı Belediyesi internet sitesi (</w:t>
      </w:r>
      <w:hyperlink r:id="rId5" w:history="1">
        <w:r>
          <w:rPr>
            <w:rStyle w:val="Kpr"/>
            <w:sz w:val="22"/>
            <w:szCs w:val="22"/>
          </w:rPr>
          <w:t>http://www.kocarli.bel.tr/</w:t>
        </w:r>
      </w:hyperlink>
      <w:r>
        <w:rPr>
          <w:color w:val="000000"/>
          <w:sz w:val="22"/>
          <w:szCs w:val="22"/>
        </w:rPr>
        <w:t xml:space="preserve"> ) yayınlanması ve </w:t>
      </w:r>
      <w:proofErr w:type="spellStart"/>
      <w:r>
        <w:rPr>
          <w:color w:val="000000"/>
          <w:sz w:val="22"/>
          <w:szCs w:val="22"/>
        </w:rPr>
        <w:t>Beldiyemiz</w:t>
      </w:r>
      <w:proofErr w:type="spellEnd"/>
      <w:r>
        <w:rPr>
          <w:color w:val="000000"/>
          <w:sz w:val="22"/>
          <w:szCs w:val="22"/>
        </w:rPr>
        <w:t xml:space="preserve"> ilan panosunda askıya çıkarıldığına dair zabıta ilanı yapılması  konusun</w:t>
      </w:r>
      <w:bookmarkStart w:id="0" w:name="_GoBack"/>
      <w:bookmarkEnd w:id="0"/>
      <w:r>
        <w:rPr>
          <w:color w:val="000000"/>
          <w:sz w:val="22"/>
          <w:szCs w:val="22"/>
        </w:rPr>
        <w:t>da gereğini rica ederim.</w:t>
      </w:r>
    </w:p>
    <w:p w:rsidR="00CC78D0" w:rsidRDefault="00CC78D0" w:rsidP="008D56DC">
      <w:pPr>
        <w:ind w:firstLine="708"/>
        <w:jc w:val="both"/>
        <w:rPr>
          <w:rFonts w:ascii="Times New Roman" w:hAnsi="Times New Roman" w:cs="Times New Roman"/>
        </w:rPr>
      </w:pPr>
    </w:p>
    <w:p w:rsidR="001F0195" w:rsidRDefault="001F0195" w:rsidP="00B24526">
      <w:pPr>
        <w:ind w:firstLine="708"/>
        <w:jc w:val="both"/>
        <w:rPr>
          <w:rFonts w:ascii="Times New Roman" w:hAnsi="Times New Roman" w:cs="Times New Roman"/>
        </w:rPr>
      </w:pPr>
    </w:p>
    <w:p w:rsidR="001F0195" w:rsidRDefault="001F0195" w:rsidP="00B24526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395"/>
        <w:gridCol w:w="2352"/>
        <w:gridCol w:w="2234"/>
      </w:tblGrid>
      <w:tr w:rsidR="00DA5E43" w:rsidTr="008D56DC">
        <w:tc>
          <w:tcPr>
            <w:tcW w:w="2307" w:type="dxa"/>
          </w:tcPr>
          <w:p w:rsidR="00DA5E43" w:rsidRDefault="00DA5E43" w:rsidP="008D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ÜNER</w:t>
            </w:r>
          </w:p>
        </w:tc>
        <w:tc>
          <w:tcPr>
            <w:tcW w:w="2395" w:type="dxa"/>
          </w:tcPr>
          <w:p w:rsidR="00DA5E43" w:rsidRDefault="00DA5E43" w:rsidP="008D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UYANIK</w:t>
            </w:r>
          </w:p>
        </w:tc>
        <w:tc>
          <w:tcPr>
            <w:tcW w:w="2352" w:type="dxa"/>
          </w:tcPr>
          <w:p w:rsidR="00DA5E43" w:rsidRDefault="00DA5E43" w:rsidP="008D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Halil DEĞİRMENCİ</w:t>
            </w:r>
          </w:p>
        </w:tc>
        <w:tc>
          <w:tcPr>
            <w:tcW w:w="2234" w:type="dxa"/>
          </w:tcPr>
          <w:p w:rsidR="00DA5E43" w:rsidRDefault="00DA5E43" w:rsidP="008D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Yahya SARIÖZ</w:t>
            </w:r>
          </w:p>
        </w:tc>
      </w:tr>
      <w:tr w:rsidR="00DA5E43" w:rsidTr="008D56DC">
        <w:tc>
          <w:tcPr>
            <w:tcW w:w="2307" w:type="dxa"/>
          </w:tcPr>
          <w:p w:rsidR="00DA5E43" w:rsidRDefault="00DA5E43" w:rsidP="008D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Şehir Plancısı</w:t>
            </w:r>
          </w:p>
        </w:tc>
        <w:tc>
          <w:tcPr>
            <w:tcW w:w="2395" w:type="dxa"/>
          </w:tcPr>
          <w:p w:rsidR="00DA5E43" w:rsidRDefault="00DA5E43" w:rsidP="008D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Harita Mühendisi</w:t>
            </w:r>
          </w:p>
        </w:tc>
        <w:tc>
          <w:tcPr>
            <w:tcW w:w="2352" w:type="dxa"/>
          </w:tcPr>
          <w:p w:rsidR="00DA5E43" w:rsidRDefault="00DA5E43" w:rsidP="008D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Zabıta Komiseri</w:t>
            </w:r>
          </w:p>
        </w:tc>
        <w:tc>
          <w:tcPr>
            <w:tcW w:w="2234" w:type="dxa"/>
          </w:tcPr>
          <w:p w:rsidR="00DA5E43" w:rsidRDefault="00DA5E43" w:rsidP="008D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Yeni Mahalle Muhtarı</w:t>
            </w:r>
          </w:p>
        </w:tc>
      </w:tr>
      <w:tr w:rsidR="00DA5E43" w:rsidTr="008D56DC">
        <w:tc>
          <w:tcPr>
            <w:tcW w:w="2307" w:type="dxa"/>
          </w:tcPr>
          <w:p w:rsidR="00DA5E43" w:rsidRDefault="00DA5E43" w:rsidP="008D56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  <w:gridSpan w:val="2"/>
            <w:vMerge w:val="restart"/>
          </w:tcPr>
          <w:p w:rsidR="00DA5E43" w:rsidRDefault="00DA5E43" w:rsidP="008D56DC">
            <w:pPr>
              <w:jc w:val="center"/>
              <w:rPr>
                <w:rFonts w:ascii="Times New Roman" w:hAnsi="Times New Roman" w:cs="Times New Roman"/>
              </w:rPr>
            </w:pPr>
          </w:p>
          <w:p w:rsidR="00DA5E43" w:rsidRDefault="00DA5E43" w:rsidP="008D56DC">
            <w:pPr>
              <w:rPr>
                <w:rFonts w:ascii="Times New Roman" w:hAnsi="Times New Roman" w:cs="Times New Roman"/>
              </w:rPr>
            </w:pPr>
          </w:p>
          <w:p w:rsidR="00DA5E43" w:rsidRDefault="00DA5E43" w:rsidP="008D56DC">
            <w:pPr>
              <w:jc w:val="center"/>
              <w:rPr>
                <w:rFonts w:ascii="Times New Roman" w:hAnsi="Times New Roman" w:cs="Times New Roman"/>
              </w:rPr>
            </w:pPr>
          </w:p>
          <w:p w:rsidR="00DA5E43" w:rsidRDefault="00DA5E43" w:rsidP="008D56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İzen</w:t>
            </w:r>
            <w:proofErr w:type="spellEnd"/>
            <w:r>
              <w:rPr>
                <w:rFonts w:ascii="Times New Roman" w:hAnsi="Times New Roman" w:cs="Times New Roman"/>
              </w:rPr>
              <w:t xml:space="preserve"> Zeynep BOZAN</w:t>
            </w:r>
          </w:p>
          <w:p w:rsidR="00DA5E43" w:rsidRDefault="00DA5E43" w:rsidP="008D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İmar ve Şehircilik Müdür V.</w:t>
            </w:r>
          </w:p>
          <w:p w:rsidR="00DA5E43" w:rsidRDefault="00DA5E43" w:rsidP="008D56DC">
            <w:pPr>
              <w:jc w:val="center"/>
              <w:rPr>
                <w:rFonts w:ascii="Times New Roman" w:hAnsi="Times New Roman" w:cs="Times New Roman"/>
              </w:rPr>
            </w:pPr>
          </w:p>
          <w:p w:rsidR="00DA5E43" w:rsidRDefault="00DA5E43" w:rsidP="008D56DC">
            <w:pPr>
              <w:jc w:val="center"/>
              <w:rPr>
                <w:rFonts w:ascii="Times New Roman" w:hAnsi="Times New Roman" w:cs="Times New Roman"/>
              </w:rPr>
            </w:pPr>
          </w:p>
          <w:p w:rsidR="00DA5E43" w:rsidRDefault="00DA5E43" w:rsidP="008D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Şahin GEZİCİ</w:t>
            </w:r>
          </w:p>
          <w:p w:rsidR="00DA5E43" w:rsidRDefault="00DA5E43" w:rsidP="00DA5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Belediye Başkan Yardımcısı</w:t>
            </w:r>
          </w:p>
        </w:tc>
        <w:tc>
          <w:tcPr>
            <w:tcW w:w="2234" w:type="dxa"/>
          </w:tcPr>
          <w:p w:rsidR="00DA5E43" w:rsidRDefault="00DA5E43" w:rsidP="008D56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5E43" w:rsidTr="008D56DC">
        <w:tc>
          <w:tcPr>
            <w:tcW w:w="2307" w:type="dxa"/>
          </w:tcPr>
          <w:p w:rsidR="00DA5E43" w:rsidRDefault="00DA5E43" w:rsidP="008D56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  <w:gridSpan w:val="2"/>
            <w:vMerge/>
          </w:tcPr>
          <w:p w:rsidR="00DA5E43" w:rsidRDefault="00DA5E43" w:rsidP="008D56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DA5E43" w:rsidRDefault="00DA5E43" w:rsidP="008D56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5E43" w:rsidTr="008D56DC">
        <w:tc>
          <w:tcPr>
            <w:tcW w:w="2307" w:type="dxa"/>
          </w:tcPr>
          <w:p w:rsidR="00DA5E43" w:rsidRDefault="00DA5E43" w:rsidP="008D56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  <w:gridSpan w:val="2"/>
            <w:vMerge/>
          </w:tcPr>
          <w:p w:rsidR="00DA5E43" w:rsidRDefault="00DA5E43" w:rsidP="008D56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DA5E43" w:rsidRDefault="00DA5E43" w:rsidP="008D56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5E43" w:rsidTr="008D56DC">
        <w:tc>
          <w:tcPr>
            <w:tcW w:w="2307" w:type="dxa"/>
          </w:tcPr>
          <w:p w:rsidR="00DA5E43" w:rsidRDefault="00DA5E43" w:rsidP="008D56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  <w:gridSpan w:val="2"/>
            <w:vMerge/>
          </w:tcPr>
          <w:p w:rsidR="00DA5E43" w:rsidRDefault="00DA5E43" w:rsidP="008D56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DA5E43" w:rsidRDefault="00DA5E43" w:rsidP="008D56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5E43" w:rsidTr="008D56DC">
        <w:tc>
          <w:tcPr>
            <w:tcW w:w="2307" w:type="dxa"/>
          </w:tcPr>
          <w:p w:rsidR="00DA5E43" w:rsidRDefault="00DA5E43" w:rsidP="008D56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:rsidR="00DA5E43" w:rsidRDefault="00DA5E43" w:rsidP="008D5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DA5E43" w:rsidRDefault="00DA5E43" w:rsidP="008D56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DA5E43" w:rsidRDefault="00DA5E43" w:rsidP="008D56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5E43" w:rsidTr="008D56DC">
        <w:tc>
          <w:tcPr>
            <w:tcW w:w="2307" w:type="dxa"/>
          </w:tcPr>
          <w:p w:rsidR="00DA5E43" w:rsidRDefault="00DA5E43" w:rsidP="008D56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:rsidR="00DA5E43" w:rsidRDefault="00DA5E43" w:rsidP="008D5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DA5E43" w:rsidRDefault="00DA5E43" w:rsidP="008D56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DA5E43" w:rsidRDefault="00DA5E43" w:rsidP="008D56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F0195" w:rsidRPr="00E95226" w:rsidRDefault="001F0195" w:rsidP="00B24526">
      <w:pPr>
        <w:ind w:firstLine="708"/>
        <w:jc w:val="both"/>
        <w:rPr>
          <w:rFonts w:ascii="Times New Roman" w:hAnsi="Times New Roman" w:cs="Times New Roman"/>
        </w:rPr>
      </w:pPr>
    </w:p>
    <w:sectPr w:rsidR="001F0195" w:rsidRPr="00E95226" w:rsidSect="00A21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49AE"/>
    <w:rsid w:val="000967AA"/>
    <w:rsid w:val="000B13BE"/>
    <w:rsid w:val="000C4EE8"/>
    <w:rsid w:val="000F2B1E"/>
    <w:rsid w:val="001216CB"/>
    <w:rsid w:val="001B6496"/>
    <w:rsid w:val="001D2B64"/>
    <w:rsid w:val="001F0195"/>
    <w:rsid w:val="00214E47"/>
    <w:rsid w:val="002519BD"/>
    <w:rsid w:val="002A39ED"/>
    <w:rsid w:val="002C4FD0"/>
    <w:rsid w:val="003746E5"/>
    <w:rsid w:val="00487979"/>
    <w:rsid w:val="00522B9D"/>
    <w:rsid w:val="00602D2A"/>
    <w:rsid w:val="006B2687"/>
    <w:rsid w:val="006F15F8"/>
    <w:rsid w:val="007331F3"/>
    <w:rsid w:val="008245CE"/>
    <w:rsid w:val="008D56DC"/>
    <w:rsid w:val="008F6E40"/>
    <w:rsid w:val="009028B4"/>
    <w:rsid w:val="00951A2C"/>
    <w:rsid w:val="009753DF"/>
    <w:rsid w:val="009A6409"/>
    <w:rsid w:val="00A21613"/>
    <w:rsid w:val="00A737BC"/>
    <w:rsid w:val="00AC4B4A"/>
    <w:rsid w:val="00AF55EE"/>
    <w:rsid w:val="00B0670D"/>
    <w:rsid w:val="00B24526"/>
    <w:rsid w:val="00B72FFD"/>
    <w:rsid w:val="00BA49AE"/>
    <w:rsid w:val="00BA748C"/>
    <w:rsid w:val="00BB4482"/>
    <w:rsid w:val="00C12A2A"/>
    <w:rsid w:val="00C36B86"/>
    <w:rsid w:val="00C75220"/>
    <w:rsid w:val="00CC78D0"/>
    <w:rsid w:val="00D21012"/>
    <w:rsid w:val="00D66D19"/>
    <w:rsid w:val="00DA5E43"/>
    <w:rsid w:val="00DD0DD5"/>
    <w:rsid w:val="00E11E66"/>
    <w:rsid w:val="00E95226"/>
    <w:rsid w:val="00F2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75E329"/>
  <w15:docId w15:val="{C43ADA84-1FC6-40AB-A89F-368EBABA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6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95226"/>
    <w:rPr>
      <w:color w:val="0000FF"/>
      <w:u w:val="single"/>
    </w:rPr>
  </w:style>
  <w:style w:type="table" w:styleId="TabloKlavuzu">
    <w:name w:val="Table Grid"/>
    <w:basedOn w:val="NormalTablo"/>
    <w:uiPriority w:val="59"/>
    <w:rsid w:val="001F0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5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53D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C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1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carli.bel.tr/" TargetMode="External"/><Relationship Id="rId4" Type="http://schemas.openxmlformats.org/officeDocument/2006/relationships/hyperlink" Target="http://www.kocarli.bel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Mehmet-Uyanik</dc:creator>
  <cp:keywords/>
  <dc:description/>
  <cp:lastModifiedBy>Acer1</cp:lastModifiedBy>
  <cp:revision>28</cp:revision>
  <cp:lastPrinted>2025-02-20T07:22:00Z</cp:lastPrinted>
  <dcterms:created xsi:type="dcterms:W3CDTF">2020-03-23T06:49:00Z</dcterms:created>
  <dcterms:modified xsi:type="dcterms:W3CDTF">2025-02-20T11:33:00Z</dcterms:modified>
</cp:coreProperties>
</file>